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jc w:val="center"/>
        <w:rPr>
          <w:b w:val="1"/>
          <w:sz w:val="96"/>
          <w:szCs w:val="96"/>
          <w:u w:val="single"/>
          <w:shd w:val="clear"/>
        </w:rPr>
      </w:pPr>
      <w:r>
        <w:rPr>
          <w:b w:val="1"/>
          <w:sz w:val="96"/>
          <w:szCs w:val="96"/>
          <w:u w:val="single"/>
          <w:shd w:val="clear"/>
        </w:rPr>
        <w:t xml:space="preserve">KIWANIS </w:t>
      </w:r>
      <w:r>
        <w:rPr>
          <w:b w:val="1"/>
          <w:sz w:val="96"/>
          <w:szCs w:val="96"/>
          <w:u w:val="single"/>
          <w:shd w:val="clear"/>
        </w:rPr>
        <w:t xml:space="preserve">BASKETBALL </w:t>
      </w:r>
      <w:r>
        <w:rPr>
          <w:b w:val="1"/>
          <w:sz w:val="96"/>
          <w:szCs w:val="96"/>
          <w:u w:val="single"/>
          <w:shd w:val="clear"/>
        </w:rPr>
        <w:t>CAMP</w:t>
      </w:r>
    </w:p>
    <w:p>
      <w:pPr>
        <w:rPr>
          <w:sz w:val="36"/>
          <w:szCs w:val="36"/>
          <w:shd w:val="clear"/>
        </w:rPr>
      </w:pPr>
      <w:r>
        <w:rPr>
          <w:sz w:val="36"/>
          <w:szCs w:val="36"/>
          <w:shd w:val="clear"/>
        </w:rPr>
        <w:t xml:space="preserve">For all Kiwanis Basketball Players, Coaches and Parents</w:t>
      </w:r>
    </w:p>
    <w:p>
      <w:pPr>
        <w:rPr>
          <w:sz w:val="36"/>
          <w:szCs w:val="36"/>
          <w:shd w:val="clear"/>
        </w:rPr>
      </w:pPr>
    </w:p>
    <w:p>
      <w:pPr>
        <w:rPr>
          <w:b w:val="1"/>
          <w:sz w:val="36"/>
          <w:szCs w:val="36"/>
          <w:shd w:val="clear"/>
        </w:rPr>
      </w:pPr>
      <w:r>
        <w:rPr>
          <w:b w:val="1"/>
          <w:sz w:val="36"/>
          <w:szCs w:val="36"/>
          <w:shd w:val="clear"/>
        </w:rPr>
        <w:t xml:space="preserve">TUESDAY, DECEMBER 31, 2024 – </w:t>
      </w:r>
    </w:p>
    <w:p>
      <w:pPr>
        <w:rPr>
          <w:sz w:val="36"/>
          <w:szCs w:val="36"/>
          <w:shd w:val="clear"/>
        </w:rPr>
      </w:pPr>
    </w:p>
    <w:p>
      <w:pPr>
        <w:rPr>
          <w:sz w:val="36"/>
          <w:szCs w:val="36"/>
          <w:shd w:val="clear"/>
        </w:rPr>
      </w:pPr>
      <w:r>
        <w:rPr>
          <w:sz w:val="36"/>
          <w:szCs w:val="36"/>
          <w:shd w:val="clear"/>
        </w:rPr>
        <w:t xml:space="preserve">ERIKA COBB, Kennett High School Head Girls Basketball </w:t>
      </w:r>
      <w:r>
        <w:rPr>
          <w:sz w:val="36"/>
          <w:szCs w:val="36"/>
          <w:shd w:val="clear"/>
        </w:rPr>
        <w:t xml:space="preserve">Coach and Players WILL HAVE A BASKETBALL CAMP FOR </w:t>
      </w:r>
      <w:r>
        <w:rPr>
          <w:sz w:val="36"/>
          <w:szCs w:val="36"/>
          <w:shd w:val="clear"/>
        </w:rPr>
        <w:t xml:space="preserve">ALL COACHES AND PLAYERS IN THE KIWANIS </w:t>
      </w:r>
      <w:r>
        <w:rPr>
          <w:sz w:val="36"/>
          <w:szCs w:val="36"/>
          <w:shd w:val="clear"/>
        </w:rPr>
        <w:t xml:space="preserve">BASKETBALL LEAGUE</w:t>
      </w:r>
    </w:p>
    <w:p>
      <w:pPr>
        <w:rPr>
          <w:sz w:val="36"/>
          <w:szCs w:val="36"/>
          <w:shd w:val="clear"/>
        </w:rPr>
      </w:pPr>
    </w:p>
    <w:p>
      <w:pPr>
        <w:rPr>
          <w:sz w:val="36"/>
          <w:szCs w:val="36"/>
          <w:shd w:val="clear"/>
        </w:rPr>
      </w:pPr>
      <w:r>
        <w:rPr>
          <w:sz w:val="36"/>
          <w:szCs w:val="36"/>
          <w:shd w:val="clear"/>
        </w:rPr>
        <w:t xml:space="preserve">Coaches come watch and learn different drills to improve the </w:t>
      </w:r>
      <w:r>
        <w:rPr>
          <w:sz w:val="36"/>
          <w:szCs w:val="36"/>
          <w:shd w:val="clear"/>
        </w:rPr>
        <w:t xml:space="preserve">skills of your player.</w:t>
      </w:r>
    </w:p>
    <w:p>
      <w:pPr>
        <w:rPr>
          <w:sz w:val="36"/>
          <w:szCs w:val="36"/>
          <w:shd w:val="clear"/>
        </w:rPr>
      </w:pPr>
    </w:p>
    <w:p>
      <w:pPr>
        <w:rPr>
          <w:sz w:val="36"/>
          <w:szCs w:val="36"/>
          <w:shd w:val="clear"/>
        </w:rPr>
      </w:pPr>
      <w:r>
        <w:rPr>
          <w:sz w:val="36"/>
          <w:szCs w:val="36"/>
          <w:shd w:val="clear"/>
        </w:rPr>
        <w:t>Location:</w:t>
      </w:r>
      <w:r>
        <w:rPr>
          <w:sz w:val="36"/>
          <w:szCs w:val="36"/>
          <w:shd w:val="clear"/>
        </w:rPr>
        <w:tab/>
      </w:r>
      <w:r>
        <w:rPr>
          <w:sz w:val="36"/>
          <w:szCs w:val="36"/>
          <w:shd w:val="clear"/>
        </w:rPr>
        <w:tab/>
      </w:r>
      <w:r>
        <w:rPr>
          <w:sz w:val="36"/>
          <w:szCs w:val="36"/>
          <w:shd w:val="clear"/>
        </w:rPr>
        <w:t xml:space="preserve">Kennett High School Basketball Gym</w:t>
      </w:r>
    </w:p>
    <w:p>
      <w:pPr>
        <w:rPr>
          <w:sz w:val="36"/>
          <w:szCs w:val="36"/>
          <w:shd w:val="clear"/>
        </w:rPr>
      </w:pPr>
    </w:p>
    <w:p>
      <w:pPr>
        <w:rPr>
          <w:sz w:val="36"/>
          <w:szCs w:val="36"/>
          <w:shd w:val="clear"/>
        </w:rPr>
      </w:pPr>
      <w:r>
        <w:rPr>
          <w:sz w:val="36"/>
          <w:szCs w:val="36"/>
          <w:shd w:val="clear"/>
        </w:rPr>
        <w:t xml:space="preserve">There is no cost.  </w:t>
      </w:r>
      <w:r>
        <w:rPr>
          <w:sz w:val="36"/>
          <w:szCs w:val="36"/>
          <w:shd w:val="clear"/>
        </w:rPr>
        <w:tab/>
      </w:r>
      <w:r>
        <w:rPr>
          <w:sz w:val="36"/>
          <w:szCs w:val="36"/>
          <w:shd w:val="clear"/>
        </w:rPr>
        <w:t xml:space="preserve">Just bring a basketball</w:t>
      </w:r>
    </w:p>
    <w:p>
      <w:pPr>
        <w:rPr>
          <w:sz w:val="36"/>
          <w:szCs w:val="36"/>
          <w:shd w:val="clear"/>
        </w:rPr>
      </w:pPr>
      <w:r>
        <w:rPr>
          <w:sz w:val="36"/>
          <w:szCs w:val="36"/>
          <w:shd w:val="clear"/>
        </w:rPr>
        <w:t xml:space="preserve">6/7  Year-Old: </w:t>
      </w:r>
      <w:r>
        <w:rPr>
          <w:sz w:val="36"/>
          <w:szCs w:val="36"/>
          <w:shd w:val="clear"/>
        </w:rPr>
        <w:tab/>
      </w:r>
      <w:r>
        <w:rPr>
          <w:sz w:val="36"/>
          <w:szCs w:val="36"/>
          <w:shd w:val="clear"/>
        </w:rPr>
        <w:t xml:space="preserve">9 – 10:00 AM</w:t>
      </w:r>
    </w:p>
    <w:p>
      <w:pPr>
        <w:rPr>
          <w:sz w:val="36"/>
          <w:szCs w:val="36"/>
          <w:shd w:val="clear"/>
        </w:rPr>
      </w:pPr>
      <w:r>
        <w:rPr>
          <w:sz w:val="36"/>
          <w:szCs w:val="36"/>
          <w:shd w:val="clear"/>
        </w:rPr>
        <w:t>8</w:t>
      </w:r>
      <w:r>
        <w:rPr>
          <w:sz w:val="36"/>
          <w:szCs w:val="36"/>
          <w:shd w:val="clear"/>
        </w:rPr>
        <w:t xml:space="preserve">-12 Years Old:</w:t>
      </w:r>
      <w:r>
        <w:rPr>
          <w:sz w:val="36"/>
          <w:szCs w:val="36"/>
          <w:shd w:val="clear"/>
        </w:rPr>
        <w:tab/>
      </w:r>
      <w:r>
        <w:rPr>
          <w:sz w:val="36"/>
          <w:szCs w:val="36"/>
          <w:shd w:val="clear"/>
        </w:rPr>
        <w:t xml:space="preserve">10:00 AM – 11:30 AM</w:t>
      </w:r>
    </w:p>
    <w:sectPr>
      <w15:footnoteColumns w:val="1"/>
      <w:pgSz w:w="12240" w:h="15840"/>
      <w:pgMar w:top="1440" w:left="1440" w:bottom="1440" w:right="1440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after="160"/>
        <w:rPr/>
      </w:pPr>
    </w:pPrDefault>
    <w:rPrDefault>
      <w:rPr>
        <w:sz w:val="24"/>
        <w:szCs w:val="24"/>
        <w:shd w:val="clear"/>
        <w:rFonts w:ascii="Times New Roman" w:hAnsi="Times New Roman" w:cs="Times New Roman" w:eastAsiaTheme="minorHAnsi"/>
        <w:lang w:bidi="ar-SA" w:eastAsia="en-US" w:val="en-US"/>
      </w:rPr>
    </w:rPrDefault>
  </w:docDefaults>
  <w:style w:default="1" w:styleId="PO1" w:type="paragraph">
    <w:name w:val="Normal"/>
    <w:qFormat/>
  </w:style>
  <w:style w:default="1" w:styleId="PO2" w:type="character">
    <w:name w:val="Default Paragraph Font"/>
    <w:uiPriority w:val="1"/>
    <w:semiHidden/>
    <w:unhideWhenUsed/>
  </w:style>
  <w:style w:default="1" w:styleId="PO3" w:type="table">
    <w:name w:val="Normal Table"/>
    <w:uiPriority w:val="99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3" Type="http://schemas.openxmlformats.org/officeDocument/2006/relationships/webSettings" Target="webSettings.xml"></Relationship><Relationship Id="rId4" Type="http://schemas.openxmlformats.org/officeDocument/2006/relationships/fontTable" Target="fontTable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514</Characters>
  <CharactersWithSpaces>0</CharactersWithSpaces>
  <Company>Office of State Courts Administrator</Company>
  <DocSecurity>0</DocSecurity>
  <HyperlinksChanged>false</HyperlinksChanged>
  <Lines>3</Lines>
  <LinksUpToDate>false</LinksUpToDate>
  <Pages>1</Pages>
  <Paragraphs>1</Paragraphs>
  <Words>76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John C. Spielman</dc:creator>
  <cp:lastModifiedBy>John Spielman</cp:lastModifiedBy>
  <dcterms:modified xsi:type="dcterms:W3CDTF">2024-12-06T19:43:00Z</dcterms:modified>
</cp:coreProperties>
</file>